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60288" behindDoc="0" locked="0" layoutInCell="1" allowOverlap="1" wp14:anchorId="480C60FA" wp14:editId="1DF14472">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rsidR="005528D2" w:rsidRDefault="005528D2" w:rsidP="005528D2">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rsidR="005528D2" w:rsidRPr="001876E6" w:rsidRDefault="005528D2" w:rsidP="005528D2">
                            <w:pPr>
                              <w:ind w:left="2160" w:firstLine="720"/>
                              <w:rPr>
                                <w:rFonts w:ascii="Arial" w:eastAsia="SimSun" w:hAnsi="Arial"/>
                                <w:b/>
                                <w:bCs/>
                                <w:sz w:val="22"/>
                                <w:szCs w:val="22"/>
                                <w:lang w:eastAsia="zh-CN"/>
                              </w:rPr>
                            </w:pPr>
                          </w:p>
                          <w:p w:rsidR="005528D2" w:rsidRDefault="005528D2" w:rsidP="005528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C60FA"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rsidR="005528D2" w:rsidRDefault="005528D2" w:rsidP="005528D2">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rsidR="005528D2" w:rsidRPr="001876E6" w:rsidRDefault="005528D2" w:rsidP="005528D2">
                      <w:pPr>
                        <w:ind w:left="2160" w:firstLine="720"/>
                        <w:rPr>
                          <w:rFonts w:ascii="Arial" w:eastAsia="SimSun" w:hAnsi="Arial"/>
                          <w:b/>
                          <w:bCs/>
                          <w:sz w:val="22"/>
                          <w:szCs w:val="22"/>
                          <w:lang w:eastAsia="zh-CN"/>
                        </w:rPr>
                      </w:pPr>
                    </w:p>
                    <w:p w:rsidR="005528D2" w:rsidRDefault="005528D2" w:rsidP="005528D2"/>
                  </w:txbxContent>
                </v:textbox>
              </v:shape>
            </w:pict>
          </mc:Fallback>
        </mc:AlternateContent>
      </w:r>
      <w:r w:rsidRPr="009F219F">
        <w:rPr>
          <w:noProof/>
          <w:lang w:val="fr-CH" w:eastAsia="fr-CH"/>
        </w:rPr>
        <mc:AlternateContent>
          <mc:Choice Requires="wpg">
            <w:drawing>
              <wp:anchor distT="152400" distB="152400" distL="152400" distR="152400" simplePos="0" relativeHeight="251659264" behindDoc="0" locked="0" layoutInCell="1" allowOverlap="1" wp14:anchorId="4BDB89ED" wp14:editId="404731FF">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rsidR="005528D2" w:rsidRDefault="005528D2" w:rsidP="005528D2">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DB89ED" id="Group 5" o:spid="_x0000_s1027" style="position:absolute;left:0;text-align:left;margin-left:52.9pt;margin-top:71pt;width:89.35pt;height:102.55pt;z-index:251659264;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inset="0,0,0,0">
                    <w:txbxContent>
                      <w:p w:rsidR="005528D2" w:rsidRDefault="005528D2" w:rsidP="005528D2">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">
                  <v:imagedata r:id="rId5" o:title=""/>
                </v:shape>
                <w10:wrap type="through" anchorx="page" anchory="page"/>
              </v:group>
            </w:pict>
          </mc:Fallback>
        </mc:AlternateContent>
      </w:r>
      <w:r w:rsidRPr="009F219F">
        <w:rPr>
          <w:rFonts w:ascii="Arial" w:hAnsi="Arial" w:cs="Arial"/>
          <w:lang w:val="en-GB"/>
        </w:rPr>
        <w:t>International Committee of the Red Cross</w:t>
      </w:r>
    </w:p>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proofErr w:type="spellStart"/>
      <w:r w:rsidRPr="009F219F">
        <w:rPr>
          <w:rFonts w:ascii="Arial" w:hAnsi="Arial" w:cs="Arial"/>
          <w:lang w:val="fr-CH"/>
        </w:rPr>
        <w:t>Switzerland</w:t>
      </w:r>
      <w:proofErr w:type="spellEnd"/>
    </w:p>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rsidR="005528D2" w:rsidRPr="009F219F" w:rsidRDefault="005528D2" w:rsidP="005528D2">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rsidR="005528D2" w:rsidRPr="009F219F" w:rsidRDefault="005528D2" w:rsidP="005528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rsidR="005528D2" w:rsidRPr="00C22B64" w:rsidRDefault="005528D2" w:rsidP="005528D2">
      <w:pPr>
        <w:pStyle w:val="Header"/>
        <w:jc w:val="center"/>
        <w:rPr>
          <w:rFonts w:ascii="Arial" w:hAnsi="Arial" w:cs="Arial"/>
          <w:b/>
          <w:bCs/>
          <w:color w:val="auto"/>
          <w:sz w:val="28"/>
          <w:szCs w:val="28"/>
        </w:rPr>
      </w:pPr>
    </w:p>
    <w:p w:rsidR="005528D2" w:rsidRPr="00A338C1" w:rsidRDefault="005528D2" w:rsidP="005528D2">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5528D2" w:rsidRPr="009F219F" w:rsidTr="00644217">
        <w:trPr>
          <w:cantSplit/>
          <w:trHeight w:val="1648"/>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528D2" w:rsidRPr="008132B7" w:rsidRDefault="005B44A4" w:rsidP="006442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240"/>
              <w:jc w:val="center"/>
              <w:rPr>
                <w:rFonts w:ascii="Arial" w:hAnsi="Arial" w:cs="Arial"/>
                <w:b/>
                <w:color w:val="FF0000"/>
                <w:kern w:val="1"/>
                <w:sz w:val="28"/>
                <w:szCs w:val="28"/>
                <w:lang w:eastAsia="ja-JP"/>
              </w:rPr>
            </w:pPr>
            <w:r>
              <w:rPr>
                <w:rFonts w:ascii="Arial" w:hAnsi="Arial" w:cs="Arial"/>
                <w:b/>
                <w:color w:val="FF0000"/>
                <w:kern w:val="1"/>
                <w:sz w:val="28"/>
                <w:szCs w:val="28"/>
                <w:lang w:eastAsia="ja-JP"/>
              </w:rPr>
              <w:t>Footage Under Embargo until 00</w:t>
            </w:r>
            <w:r w:rsidR="005528D2" w:rsidRPr="008132B7">
              <w:rPr>
                <w:rFonts w:ascii="Arial" w:hAnsi="Arial" w:cs="Arial"/>
                <w:b/>
                <w:color w:val="FF0000"/>
                <w:kern w:val="1"/>
                <w:sz w:val="28"/>
                <w:szCs w:val="28"/>
                <w:lang w:eastAsia="ja-JP"/>
              </w:rPr>
              <w:t>:00 ET / 06:00</w:t>
            </w:r>
            <w:r>
              <w:rPr>
                <w:rFonts w:ascii="Arial" w:hAnsi="Arial" w:cs="Arial"/>
                <w:b/>
                <w:color w:val="FF0000"/>
                <w:kern w:val="1"/>
                <w:sz w:val="28"/>
                <w:szCs w:val="28"/>
                <w:lang w:eastAsia="ja-JP"/>
              </w:rPr>
              <w:t>am</w:t>
            </w:r>
            <w:r w:rsidR="005528D2" w:rsidRPr="008132B7">
              <w:rPr>
                <w:rFonts w:ascii="Arial" w:hAnsi="Arial" w:cs="Arial"/>
                <w:b/>
                <w:color w:val="FF0000"/>
                <w:kern w:val="1"/>
                <w:sz w:val="28"/>
                <w:szCs w:val="28"/>
                <w:lang w:eastAsia="ja-JP"/>
              </w:rPr>
              <w:t xml:space="preserve"> CET March 10</w:t>
            </w:r>
          </w:p>
          <w:p w:rsidR="005528D2" w:rsidRPr="009F219F" w:rsidRDefault="005528D2" w:rsidP="006442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rsidR="005528D2" w:rsidRPr="00C730F6" w:rsidRDefault="0060530E" w:rsidP="006442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6" w:history="1">
              <w:r w:rsidR="005528D2" w:rsidRPr="009F219F">
                <w:rPr>
                  <w:rFonts w:ascii="Arial" w:hAnsi="Arial" w:cs="Arial"/>
                  <w:color w:val="auto"/>
                  <w:kern w:val="1"/>
                  <w:sz w:val="22"/>
                  <w:szCs w:val="22"/>
                  <w:u w:val="single"/>
                  <w:lang w:eastAsia="ja-JP"/>
                </w:rPr>
                <w:t>www.icrcvideonewsroom.org</w:t>
              </w:r>
            </w:hyperlink>
          </w:p>
        </w:tc>
      </w:tr>
    </w:tbl>
    <w:p w:rsidR="005528D2" w:rsidRDefault="005528D2" w:rsidP="005528D2">
      <w:pPr>
        <w:rPr>
          <w:rFonts w:ascii="Arial" w:hAnsi="Arial" w:cs="Arial"/>
          <w:b/>
          <w:sz w:val="22"/>
          <w:szCs w:val="22"/>
        </w:rPr>
      </w:pPr>
    </w:p>
    <w:p w:rsidR="0060530E" w:rsidRDefault="0060530E" w:rsidP="0060530E">
      <w:pPr>
        <w:jc w:val="center"/>
        <w:rPr>
          <w:rFonts w:ascii="Arial" w:hAnsi="Arial" w:cs="Arial"/>
          <w:b/>
          <w:bCs/>
          <w:sz w:val="28"/>
          <w:szCs w:val="28"/>
          <w:lang w:val="en-US"/>
        </w:rPr>
      </w:pPr>
      <w:bookmarkStart w:id="0" w:name="_Hlk65759619"/>
      <w:r>
        <w:rPr>
          <w:rFonts w:ascii="Arial" w:hAnsi="Arial" w:cs="Arial"/>
          <w:b/>
          <w:color w:val="auto"/>
          <w:sz w:val="28"/>
          <w:szCs w:val="28"/>
          <w:lang w:val="en-US"/>
        </w:rPr>
        <w:t xml:space="preserve">ICRC: </w:t>
      </w:r>
      <w:r w:rsidRPr="008132B7">
        <w:rPr>
          <w:rFonts w:ascii="Arial" w:hAnsi="Arial" w:cs="Arial"/>
          <w:b/>
          <w:color w:val="auto"/>
          <w:sz w:val="28"/>
          <w:szCs w:val="28"/>
          <w:lang w:val="en-US"/>
        </w:rPr>
        <w:t>Syria’s Decade of Loss</w:t>
      </w:r>
      <w:r>
        <w:rPr>
          <w:rFonts w:ascii="Arial" w:hAnsi="Arial" w:cs="Arial"/>
          <w:b/>
          <w:color w:val="auto"/>
          <w:sz w:val="28"/>
          <w:szCs w:val="28"/>
          <w:lang w:val="en-US"/>
        </w:rPr>
        <w:t xml:space="preserve"> – </w:t>
      </w:r>
      <w:r>
        <w:rPr>
          <w:rFonts w:ascii="Arial" w:hAnsi="Arial" w:cs="Arial"/>
          <w:b/>
          <w:bCs/>
          <w:sz w:val="28"/>
          <w:szCs w:val="28"/>
          <w:lang w:val="en-US"/>
        </w:rPr>
        <w:t>Ahmed’s Story</w:t>
      </w:r>
    </w:p>
    <w:p w:rsidR="0060530E" w:rsidRPr="002F7CDA" w:rsidRDefault="0060530E" w:rsidP="0060530E">
      <w:pPr>
        <w:rPr>
          <w:rFonts w:asciiTheme="minorHAnsi" w:hAnsiTheme="minorHAnsi" w:cstheme="minorHAnsi"/>
          <w:b/>
          <w:bCs/>
          <w:lang w:val="en-US"/>
        </w:rPr>
      </w:pPr>
    </w:p>
    <w:bookmarkEnd w:id="0"/>
    <w:p w:rsidR="0060530E" w:rsidRPr="002F7CDA" w:rsidRDefault="0060530E" w:rsidP="0060530E">
      <w:pPr>
        <w:rPr>
          <w:rFonts w:asciiTheme="minorHAnsi" w:hAnsiTheme="minorHAnsi" w:cstheme="minorHAnsi"/>
          <w:lang w:val="en-CA"/>
        </w:rPr>
      </w:pPr>
      <w:r>
        <w:rPr>
          <w:rFonts w:asciiTheme="minorHAnsi" w:hAnsiTheme="minorHAnsi" w:cstheme="minorHAnsi"/>
          <w:lang w:val="en-CA"/>
        </w:rPr>
        <w:t>23</w:t>
      </w:r>
      <w:r w:rsidRPr="002F7CDA">
        <w:rPr>
          <w:rFonts w:asciiTheme="minorHAnsi" w:hAnsiTheme="minorHAnsi" w:cstheme="minorHAnsi"/>
          <w:lang w:val="en-CA"/>
        </w:rPr>
        <w:t>-year-old Ahmad was in 9th grade</w:t>
      </w:r>
      <w:r>
        <w:rPr>
          <w:rFonts w:asciiTheme="minorHAnsi" w:hAnsiTheme="minorHAnsi" w:cstheme="minorHAnsi"/>
          <w:lang w:val="en-CA"/>
        </w:rPr>
        <w:t xml:space="preserve"> and early teens</w:t>
      </w:r>
      <w:r w:rsidRPr="002F7CDA">
        <w:rPr>
          <w:rFonts w:asciiTheme="minorHAnsi" w:hAnsiTheme="minorHAnsi" w:cstheme="minorHAnsi"/>
          <w:lang w:val="en-CA"/>
        </w:rPr>
        <w:t xml:space="preserve"> when he had to interrupt his education because of the conflict. He hasn’t been in a classroom since then. </w:t>
      </w:r>
    </w:p>
    <w:p w:rsidR="0060530E" w:rsidRPr="002F7CDA" w:rsidRDefault="0060530E" w:rsidP="0060530E">
      <w:pPr>
        <w:rPr>
          <w:rFonts w:asciiTheme="minorHAnsi" w:hAnsiTheme="minorHAnsi" w:cstheme="minorHAnsi"/>
          <w:lang w:val="en-CA"/>
        </w:rPr>
      </w:pPr>
    </w:p>
    <w:p w:rsidR="0060530E" w:rsidRPr="002F7CDA" w:rsidRDefault="0060530E" w:rsidP="0060530E">
      <w:pPr>
        <w:rPr>
          <w:rFonts w:asciiTheme="minorHAnsi" w:hAnsiTheme="minorHAnsi" w:cstheme="minorHAnsi"/>
          <w:lang w:val="en-CA"/>
        </w:rPr>
      </w:pPr>
      <w:r w:rsidRPr="002F7CDA">
        <w:rPr>
          <w:rFonts w:asciiTheme="minorHAnsi" w:hAnsiTheme="minorHAnsi" w:cstheme="minorHAnsi"/>
          <w:lang w:val="en-CA"/>
        </w:rPr>
        <w:t xml:space="preserve">He has lived in Lebanon since 2014. He suffers chronic back and arm pain due to injuries he sustained during the conflict. He is unable to carry weights or get involved in any work that requires him to carry heavy loads, and his condition worries and stresses him. </w:t>
      </w:r>
    </w:p>
    <w:p w:rsidR="0060530E" w:rsidRPr="002F7CDA" w:rsidRDefault="0060530E" w:rsidP="0060530E">
      <w:pPr>
        <w:rPr>
          <w:rFonts w:asciiTheme="minorHAnsi" w:hAnsiTheme="minorHAnsi" w:cstheme="minorHAnsi"/>
          <w:lang w:val="en-CA"/>
        </w:rPr>
      </w:pPr>
    </w:p>
    <w:p w:rsidR="0060530E" w:rsidRPr="002F7CDA" w:rsidRDefault="0060530E" w:rsidP="0060530E">
      <w:pPr>
        <w:rPr>
          <w:rFonts w:asciiTheme="minorHAnsi" w:hAnsiTheme="minorHAnsi" w:cstheme="minorHAnsi"/>
          <w:lang w:val="en-CA"/>
        </w:rPr>
      </w:pPr>
      <w:r w:rsidRPr="002F7CDA">
        <w:rPr>
          <w:rFonts w:asciiTheme="minorHAnsi" w:hAnsiTheme="minorHAnsi" w:cstheme="minorHAnsi"/>
          <w:lang w:val="en-CA"/>
        </w:rPr>
        <w:t xml:space="preserve">A talented math student and chess fan, he wanted to become a teacher or lecturer had he had the chance to continue his education. </w:t>
      </w:r>
    </w:p>
    <w:p w:rsidR="0060530E" w:rsidRPr="002F7CDA" w:rsidRDefault="0060530E" w:rsidP="0060530E">
      <w:pPr>
        <w:rPr>
          <w:rFonts w:asciiTheme="minorHAnsi" w:hAnsiTheme="minorHAnsi" w:cstheme="minorHAnsi"/>
          <w:lang w:val="en-CA"/>
        </w:rPr>
      </w:pPr>
    </w:p>
    <w:p w:rsidR="0060530E" w:rsidRPr="002F7CDA" w:rsidRDefault="0060530E" w:rsidP="0060530E">
      <w:pPr>
        <w:rPr>
          <w:rFonts w:asciiTheme="minorHAnsi" w:hAnsiTheme="minorHAnsi" w:cstheme="minorHAnsi"/>
          <w:lang w:val="en-CA"/>
        </w:rPr>
      </w:pPr>
      <w:r w:rsidRPr="002F7CDA">
        <w:rPr>
          <w:rFonts w:asciiTheme="minorHAnsi" w:hAnsiTheme="minorHAnsi" w:cstheme="minorHAnsi"/>
          <w:lang w:val="en-CA"/>
        </w:rPr>
        <w:t>Currently unemployed, Ahmed and says he cannot see a future for himself neither here nor back in Syria. He believes his lack of education severely limits his career prospects.</w:t>
      </w:r>
    </w:p>
    <w:p w:rsidR="0060530E" w:rsidRPr="002F7CDA" w:rsidRDefault="0060530E" w:rsidP="0060530E">
      <w:pPr>
        <w:rPr>
          <w:rFonts w:asciiTheme="minorHAnsi" w:hAnsiTheme="minorHAnsi" w:cstheme="minorHAnsi"/>
          <w:lang w:val="en-CA"/>
        </w:rPr>
      </w:pPr>
    </w:p>
    <w:p w:rsidR="0060530E" w:rsidRPr="002F7CDA" w:rsidRDefault="0060530E" w:rsidP="0060530E">
      <w:pPr>
        <w:rPr>
          <w:rFonts w:asciiTheme="minorHAnsi" w:hAnsiTheme="minorHAnsi" w:cstheme="minorHAnsi"/>
          <w:lang w:val="en-CA"/>
        </w:rPr>
      </w:pPr>
      <w:r w:rsidRPr="002F7CDA">
        <w:rPr>
          <w:rFonts w:asciiTheme="minorHAnsi" w:hAnsiTheme="minorHAnsi" w:cstheme="minorHAnsi"/>
          <w:lang w:val="en-CA"/>
        </w:rPr>
        <w:t xml:space="preserve">Life in </w:t>
      </w:r>
      <w:r>
        <w:rPr>
          <w:rFonts w:asciiTheme="minorHAnsi" w:hAnsiTheme="minorHAnsi" w:cstheme="minorHAnsi"/>
          <w:lang w:val="en-CA"/>
        </w:rPr>
        <w:t>Lebanon is difficult for him and medical treatment for his chronic pain</w:t>
      </w:r>
      <w:r w:rsidRPr="002F7CDA">
        <w:rPr>
          <w:rFonts w:asciiTheme="minorHAnsi" w:hAnsiTheme="minorHAnsi" w:cstheme="minorHAnsi"/>
          <w:lang w:val="en-CA"/>
        </w:rPr>
        <w:t xml:space="preserve"> </w:t>
      </w:r>
      <w:r>
        <w:rPr>
          <w:rFonts w:asciiTheme="minorHAnsi" w:hAnsiTheme="minorHAnsi" w:cstheme="minorHAnsi"/>
          <w:lang w:val="en-CA"/>
        </w:rPr>
        <w:t>is too</w:t>
      </w:r>
      <w:r w:rsidRPr="002F7CDA">
        <w:rPr>
          <w:rFonts w:asciiTheme="minorHAnsi" w:hAnsiTheme="minorHAnsi" w:cstheme="minorHAnsi"/>
          <w:lang w:val="en-CA"/>
        </w:rPr>
        <w:t xml:space="preserve"> expensive. He </w:t>
      </w:r>
      <w:r>
        <w:rPr>
          <w:rFonts w:asciiTheme="minorHAnsi" w:hAnsiTheme="minorHAnsi" w:cstheme="minorHAnsi"/>
          <w:lang w:val="en-CA"/>
        </w:rPr>
        <w:t xml:space="preserve">occasionally </w:t>
      </w:r>
      <w:r w:rsidRPr="002F7CDA">
        <w:rPr>
          <w:rFonts w:asciiTheme="minorHAnsi" w:hAnsiTheme="minorHAnsi" w:cstheme="minorHAnsi"/>
          <w:lang w:val="en-CA"/>
        </w:rPr>
        <w:t xml:space="preserve">works with the ICRC mental health team as a volunteer in his area, which he says gives him purpose and something to do. </w:t>
      </w:r>
    </w:p>
    <w:p w:rsidR="0060530E" w:rsidRPr="002F7CDA" w:rsidRDefault="0060530E" w:rsidP="0060530E">
      <w:pPr>
        <w:rPr>
          <w:rFonts w:asciiTheme="minorHAnsi" w:hAnsiTheme="minorHAnsi" w:cstheme="minorHAnsi"/>
          <w:lang w:val="en-CA"/>
        </w:rPr>
      </w:pPr>
    </w:p>
    <w:p w:rsidR="0060530E" w:rsidRPr="002F7CDA" w:rsidRDefault="0060530E" w:rsidP="0060530E">
      <w:pPr>
        <w:rPr>
          <w:rFonts w:asciiTheme="minorHAnsi" w:eastAsia="Trebuchet MS" w:hAnsiTheme="minorHAnsi" w:cstheme="minorHAnsi"/>
          <w:color w:val="282828"/>
        </w:rPr>
      </w:pPr>
      <w:r w:rsidRPr="002F7CDA">
        <w:rPr>
          <w:rFonts w:asciiTheme="minorHAnsi" w:eastAsia="Trebuchet MS" w:hAnsiTheme="minorHAnsi" w:cstheme="minorHAnsi"/>
          <w:color w:val="282828"/>
        </w:rPr>
        <w:t xml:space="preserve">Location:  Al </w:t>
      </w:r>
      <w:proofErr w:type="spellStart"/>
      <w:r w:rsidRPr="002F7CDA">
        <w:rPr>
          <w:rFonts w:asciiTheme="minorHAnsi" w:eastAsia="Trebuchet MS" w:hAnsiTheme="minorHAnsi" w:cstheme="minorHAnsi"/>
          <w:color w:val="282828"/>
        </w:rPr>
        <w:t>Bireh</w:t>
      </w:r>
      <w:proofErr w:type="spellEnd"/>
      <w:r w:rsidRPr="002F7CDA">
        <w:rPr>
          <w:rFonts w:asciiTheme="minorHAnsi" w:eastAsia="Trebuchet MS" w:hAnsiTheme="minorHAnsi" w:cstheme="minorHAnsi"/>
          <w:color w:val="282828"/>
        </w:rPr>
        <w:t>, Lebanon.</w:t>
      </w:r>
    </w:p>
    <w:p w:rsidR="0060530E" w:rsidRDefault="0060530E" w:rsidP="0060530E">
      <w:pPr>
        <w:rPr>
          <w:rFonts w:asciiTheme="minorHAnsi" w:eastAsia="Trebuchet MS" w:hAnsiTheme="minorHAnsi" w:cstheme="minorHAnsi"/>
          <w:color w:val="282828"/>
        </w:rPr>
      </w:pPr>
      <w:r w:rsidRPr="002F7CDA">
        <w:rPr>
          <w:rFonts w:asciiTheme="minorHAnsi" w:eastAsia="Trebuchet MS" w:hAnsiTheme="minorHAnsi" w:cstheme="minorHAnsi"/>
          <w:color w:val="282828"/>
        </w:rPr>
        <w:t>Filming Date: 01.02.2021</w:t>
      </w:r>
    </w:p>
    <w:p w:rsidR="0060530E" w:rsidRDefault="0060530E" w:rsidP="0060530E">
      <w:pPr>
        <w:rPr>
          <w:rFonts w:asciiTheme="minorHAnsi" w:eastAsia="Trebuchet MS" w:hAnsiTheme="minorHAnsi" w:cstheme="minorHAnsi"/>
          <w:color w:val="282828"/>
        </w:rPr>
      </w:pPr>
      <w:r>
        <w:rPr>
          <w:rFonts w:asciiTheme="minorHAnsi" w:eastAsia="Trebuchet MS" w:hAnsiTheme="minorHAnsi" w:cstheme="minorHAnsi"/>
          <w:color w:val="282828"/>
        </w:rPr>
        <w:t xml:space="preserve">Languages: Arabic </w:t>
      </w:r>
    </w:p>
    <w:p w:rsidR="0060530E" w:rsidRPr="002F7CDA" w:rsidRDefault="0060530E" w:rsidP="0060530E">
      <w:pPr>
        <w:rPr>
          <w:rFonts w:asciiTheme="minorHAnsi" w:eastAsia="Trebuchet MS" w:hAnsiTheme="minorHAnsi" w:cstheme="minorHAnsi"/>
          <w:color w:val="282828"/>
        </w:rPr>
      </w:pPr>
      <w:r>
        <w:rPr>
          <w:rFonts w:asciiTheme="minorHAnsi" w:eastAsia="Trebuchet MS" w:hAnsiTheme="minorHAnsi" w:cstheme="minorHAnsi"/>
          <w:color w:val="282828"/>
        </w:rPr>
        <w:t xml:space="preserve">On-screen credit: ICRC </w:t>
      </w:r>
    </w:p>
    <w:p w:rsidR="0060530E" w:rsidRPr="002F7CDA" w:rsidRDefault="0060530E" w:rsidP="0060530E">
      <w:pPr>
        <w:rPr>
          <w:rFonts w:asciiTheme="minorHAnsi" w:eastAsia="Trebuchet MS" w:hAnsiTheme="minorHAnsi" w:cstheme="minorHAnsi"/>
          <w:color w:val="282828"/>
        </w:rPr>
      </w:pPr>
      <w:r w:rsidRPr="002F7CDA">
        <w:rPr>
          <w:rFonts w:asciiTheme="minorHAnsi" w:eastAsia="Trebuchet MS" w:hAnsiTheme="minorHAnsi" w:cstheme="minorHAnsi"/>
          <w:color w:val="282828"/>
        </w:rPr>
        <w:t xml:space="preserve">Producer: Charbel Barakat, Rasha </w:t>
      </w:r>
      <w:proofErr w:type="spellStart"/>
      <w:r w:rsidRPr="002F7CDA">
        <w:rPr>
          <w:rFonts w:asciiTheme="minorHAnsi" w:eastAsia="Trebuchet MS" w:hAnsiTheme="minorHAnsi" w:cstheme="minorHAnsi"/>
          <w:color w:val="282828"/>
        </w:rPr>
        <w:t>Abou</w:t>
      </w:r>
      <w:proofErr w:type="spellEnd"/>
      <w:r w:rsidRPr="002F7CDA">
        <w:rPr>
          <w:rFonts w:asciiTheme="minorHAnsi" w:eastAsia="Trebuchet MS" w:hAnsiTheme="minorHAnsi" w:cstheme="minorHAnsi"/>
          <w:color w:val="282828"/>
        </w:rPr>
        <w:t xml:space="preserve"> </w:t>
      </w:r>
      <w:proofErr w:type="spellStart"/>
      <w:r w:rsidRPr="002F7CDA">
        <w:rPr>
          <w:rFonts w:asciiTheme="minorHAnsi" w:eastAsia="Trebuchet MS" w:hAnsiTheme="minorHAnsi" w:cstheme="minorHAnsi"/>
          <w:color w:val="282828"/>
        </w:rPr>
        <w:t>Dargham</w:t>
      </w:r>
      <w:proofErr w:type="spellEnd"/>
    </w:p>
    <w:p w:rsidR="0060530E" w:rsidRPr="002F7CDA" w:rsidRDefault="0060530E" w:rsidP="0060530E">
      <w:pPr>
        <w:rPr>
          <w:rFonts w:asciiTheme="minorHAnsi" w:eastAsia="Trebuchet MS" w:hAnsiTheme="minorHAnsi" w:cstheme="minorHAnsi"/>
          <w:color w:val="282828"/>
          <w:lang w:val="en-US"/>
        </w:rPr>
      </w:pPr>
      <w:r w:rsidRPr="002F7CDA">
        <w:rPr>
          <w:rFonts w:asciiTheme="minorHAnsi" w:eastAsia="Trebuchet MS" w:hAnsiTheme="minorHAnsi" w:cstheme="minorHAnsi"/>
          <w:color w:val="282828"/>
          <w:lang w:val="en-US"/>
        </w:rPr>
        <w:t>Camera: Charbel Barakat</w:t>
      </w:r>
    </w:p>
    <w:p w:rsidR="0060530E" w:rsidRPr="002F7CDA" w:rsidRDefault="0060530E" w:rsidP="0060530E">
      <w:pPr>
        <w:rPr>
          <w:rFonts w:asciiTheme="minorHAnsi" w:eastAsia="Trebuchet MS" w:hAnsiTheme="minorHAnsi" w:cstheme="minorHAnsi"/>
          <w:color w:val="282828"/>
          <w:lang w:val="en-US"/>
        </w:rPr>
      </w:pPr>
      <w:r w:rsidRPr="002F7CDA">
        <w:rPr>
          <w:rFonts w:asciiTheme="minorHAnsi" w:eastAsia="Trebuchet MS" w:hAnsiTheme="minorHAnsi" w:cstheme="minorHAnsi"/>
          <w:color w:val="282828"/>
          <w:lang w:val="en-US"/>
        </w:rPr>
        <w:t>Editor: Christopher Nicholas</w:t>
      </w:r>
    </w:p>
    <w:p w:rsidR="0060530E" w:rsidRPr="002F7CDA" w:rsidRDefault="0060530E" w:rsidP="0060530E">
      <w:pPr>
        <w:rPr>
          <w:rFonts w:asciiTheme="minorHAnsi" w:eastAsia="Trebuchet MS" w:hAnsiTheme="minorHAnsi" w:cstheme="minorHAnsi"/>
          <w:color w:val="282828"/>
        </w:rPr>
      </w:pPr>
      <w:r w:rsidRPr="002F7CDA">
        <w:rPr>
          <w:rFonts w:asciiTheme="minorHAnsi" w:eastAsia="Trebuchet MS" w:hAnsiTheme="minorHAnsi" w:cstheme="minorHAnsi"/>
          <w:color w:val="282828"/>
        </w:rPr>
        <w:t>Copyright:  ICRC</w:t>
      </w:r>
      <w:r>
        <w:rPr>
          <w:rFonts w:asciiTheme="minorHAnsi" w:eastAsia="Trebuchet MS" w:hAnsiTheme="minorHAnsi" w:cstheme="minorHAnsi"/>
          <w:color w:val="282828"/>
        </w:rPr>
        <w:t xml:space="preserve"> / Access All </w:t>
      </w:r>
    </w:p>
    <w:p w:rsidR="0060530E" w:rsidRPr="002F7CDA" w:rsidRDefault="0060530E" w:rsidP="0060530E">
      <w:pPr>
        <w:spacing w:after="20"/>
        <w:rPr>
          <w:rFonts w:asciiTheme="minorHAnsi" w:hAnsiTheme="minorHAnsi" w:cstheme="minorHAnsi"/>
          <w:highlight w:val="white"/>
        </w:rPr>
      </w:pPr>
      <w:r w:rsidRPr="002F7CDA">
        <w:rPr>
          <w:rFonts w:asciiTheme="minorHAnsi" w:eastAsia="Trebuchet MS" w:hAnsiTheme="minorHAnsi" w:cstheme="minorHAnsi"/>
          <w:color w:val="282828"/>
        </w:rPr>
        <w:t xml:space="preserve">Restrictions, if any: </w:t>
      </w:r>
      <w:r w:rsidRPr="002F7CDA">
        <w:rPr>
          <w:rFonts w:asciiTheme="minorHAnsi" w:hAnsiTheme="minorHAnsi" w:cstheme="minorHAnsi"/>
          <w:highlight w:val="white"/>
        </w:rPr>
        <w:t>He requested not to mention his family name.</w:t>
      </w:r>
    </w:p>
    <w:p w:rsidR="0060530E" w:rsidRPr="002F7CDA" w:rsidRDefault="0060530E" w:rsidP="0060530E">
      <w:pPr>
        <w:rPr>
          <w:rFonts w:asciiTheme="minorHAnsi" w:eastAsia="Trebuchet MS" w:hAnsiTheme="minorHAnsi" w:cstheme="minorHAnsi"/>
          <w:color w:val="282828"/>
        </w:rPr>
      </w:pPr>
      <w:r w:rsidRPr="002F7CDA">
        <w:rPr>
          <w:rFonts w:asciiTheme="minorHAnsi" w:eastAsia="Trebuchet MS" w:hAnsiTheme="minorHAnsi" w:cstheme="minorHAnsi"/>
          <w:color w:val="282828"/>
        </w:rPr>
        <w:t>Duration: 04:31</w:t>
      </w:r>
    </w:p>
    <w:p w:rsidR="0060530E" w:rsidRPr="002F7CDA" w:rsidRDefault="0060530E" w:rsidP="0060530E">
      <w:pPr>
        <w:rPr>
          <w:rFonts w:asciiTheme="minorHAnsi" w:eastAsia="Trebuchet MS" w:hAnsiTheme="minorHAnsi" w:cstheme="minorHAnsi"/>
          <w:color w:val="282828"/>
        </w:rPr>
      </w:pPr>
      <w:r w:rsidRPr="002F7CDA">
        <w:rPr>
          <w:rFonts w:asciiTheme="minorHAnsi" w:eastAsia="Trebuchet MS" w:hAnsiTheme="minorHAnsi" w:cstheme="minorHAnsi"/>
          <w:color w:val="282828"/>
        </w:rPr>
        <w:t>Production Reference: 20200201-Lebanon-Ahmad</w:t>
      </w:r>
    </w:p>
    <w:p w:rsidR="0060530E" w:rsidRPr="002F7CDA" w:rsidRDefault="0060530E" w:rsidP="0060530E">
      <w:pPr>
        <w:rPr>
          <w:rFonts w:asciiTheme="minorHAnsi" w:hAnsiTheme="minorHAnsi" w:cstheme="minorHAnsi"/>
        </w:rPr>
      </w:pPr>
    </w:p>
    <w:p w:rsidR="0060530E" w:rsidRPr="002F7CDA" w:rsidRDefault="0060530E" w:rsidP="0060530E">
      <w:pPr>
        <w:ind w:left="720" w:hanging="720"/>
        <w:rPr>
          <w:rFonts w:asciiTheme="minorHAnsi" w:eastAsia="Calibri" w:hAnsiTheme="minorHAnsi" w:cstheme="minorHAnsi"/>
          <w:color w:val="333333"/>
        </w:rPr>
      </w:pPr>
    </w:p>
    <w:p w:rsidR="0060530E" w:rsidRPr="002F7CDA" w:rsidRDefault="0060530E" w:rsidP="0060530E">
      <w:pPr>
        <w:rPr>
          <w:rFonts w:asciiTheme="minorHAnsi" w:eastAsia="Calibri" w:hAnsiTheme="minorHAnsi" w:cstheme="minorHAnsi"/>
          <w:color w:val="333333"/>
          <w:lang w:val="en-US"/>
        </w:rPr>
      </w:pPr>
    </w:p>
    <w:p w:rsidR="0060530E" w:rsidRPr="002F7CDA" w:rsidRDefault="0060530E" w:rsidP="0060530E">
      <w:pPr>
        <w:ind w:left="720" w:hanging="720"/>
        <w:rPr>
          <w:rFonts w:asciiTheme="minorHAnsi" w:eastAsia="Calibri" w:hAnsiTheme="minorHAnsi" w:cstheme="minorHAnsi"/>
          <w:bCs/>
          <w:color w:val="333333"/>
          <w:lang w:val="en-US"/>
        </w:rPr>
      </w:pPr>
      <w:r w:rsidRPr="002F7CDA">
        <w:rPr>
          <w:rFonts w:asciiTheme="minorHAnsi" w:eastAsia="Calibri" w:hAnsiTheme="minorHAnsi" w:cstheme="minorHAnsi"/>
          <w:bCs/>
          <w:color w:val="333333"/>
          <w:lang w:val="en-US"/>
        </w:rPr>
        <w:t xml:space="preserve">Soundbite: (Arabic) Ahmad, Syrian refugee in Lebanon </w:t>
      </w:r>
    </w:p>
    <w:p w:rsidR="0060530E" w:rsidRPr="002F7CDA" w:rsidRDefault="0060530E" w:rsidP="0060530E">
      <w:pPr>
        <w:ind w:left="720" w:hanging="720"/>
        <w:rPr>
          <w:rFonts w:asciiTheme="minorHAnsi" w:eastAsia="Calibri" w:hAnsiTheme="minorHAnsi" w:cstheme="minorHAnsi"/>
          <w:color w:val="333333"/>
          <w:lang w:val="en-US"/>
        </w:rPr>
      </w:pPr>
    </w:p>
    <w:p w:rsidR="0060530E" w:rsidRPr="002F7CDA" w:rsidRDefault="0060530E" w:rsidP="0060530E">
      <w:pPr>
        <w:ind w:left="720" w:hanging="720"/>
        <w:rPr>
          <w:rFonts w:asciiTheme="minorHAnsi" w:eastAsia="Calibri" w:hAnsiTheme="minorHAnsi" w:cstheme="minorHAnsi"/>
          <w:i/>
          <w:iCs/>
          <w:color w:val="333333"/>
          <w:lang w:val="en-US"/>
        </w:rPr>
      </w:pPr>
      <w:r w:rsidRPr="002F7CDA">
        <w:rPr>
          <w:rFonts w:asciiTheme="minorHAnsi" w:eastAsia="Calibri" w:hAnsiTheme="minorHAnsi" w:cstheme="minorHAnsi"/>
          <w:i/>
          <w:iCs/>
          <w:color w:val="333333"/>
          <w:lang w:val="en-US"/>
        </w:rPr>
        <w:t>00:00 “In our village, everybody liked me. I was sociable with the young and the old. I was very popular and funny. I used to tell jokes. Now, there is no place for laughter. Life doesn’t make me laugh anymore; no jokes, no fun. Life has stopped; just a daily routine of waking up, getting through the day, and going back to sleep.</w:t>
      </w:r>
    </w:p>
    <w:p w:rsidR="0060530E" w:rsidRPr="002F7CDA" w:rsidRDefault="0060530E" w:rsidP="0060530E">
      <w:pPr>
        <w:ind w:left="720" w:hanging="720"/>
        <w:rPr>
          <w:rFonts w:asciiTheme="minorHAnsi" w:eastAsia="Calibri" w:hAnsiTheme="minorHAnsi" w:cstheme="minorHAnsi"/>
          <w:i/>
          <w:iCs/>
          <w:color w:val="333333"/>
          <w:lang w:val="en-US"/>
        </w:rPr>
      </w:pPr>
    </w:p>
    <w:p w:rsidR="0060530E" w:rsidRPr="002F7CDA" w:rsidRDefault="0060530E" w:rsidP="0060530E">
      <w:pPr>
        <w:ind w:left="720" w:hanging="720"/>
        <w:rPr>
          <w:rFonts w:asciiTheme="minorHAnsi" w:eastAsia="Calibri" w:hAnsiTheme="minorHAnsi" w:cstheme="minorHAnsi"/>
          <w:i/>
          <w:iCs/>
          <w:color w:val="000000" w:themeColor="text1"/>
        </w:rPr>
      </w:pPr>
      <w:r w:rsidRPr="002F7CDA">
        <w:rPr>
          <w:rFonts w:asciiTheme="minorHAnsi" w:eastAsia="Calibri" w:hAnsiTheme="minorHAnsi" w:cstheme="minorHAnsi"/>
          <w:i/>
          <w:iCs/>
          <w:color w:val="000000" w:themeColor="text1"/>
        </w:rPr>
        <w:t>00:32</w:t>
      </w:r>
      <w:r w:rsidRPr="002F7CDA">
        <w:rPr>
          <w:rFonts w:asciiTheme="minorHAnsi" w:eastAsia="Calibri" w:hAnsiTheme="minorHAnsi" w:cstheme="minorHAnsi"/>
          <w:i/>
          <w:iCs/>
          <w:color w:val="000000" w:themeColor="text1"/>
        </w:rPr>
        <w:tab/>
      </w:r>
      <w:r w:rsidRPr="002F7CDA">
        <w:rPr>
          <w:rFonts w:asciiTheme="minorHAnsi" w:eastAsia="Calibri" w:hAnsiTheme="minorHAnsi" w:cstheme="minorHAnsi"/>
          <w:i/>
          <w:iCs/>
          <w:color w:val="000000" w:themeColor="text1"/>
          <w:highlight w:val="white"/>
          <w:lang w:val="en-US"/>
        </w:rPr>
        <w:t>I was in 9th grade when the problems started. Everything was relatively ok</w:t>
      </w:r>
      <w:r w:rsidRPr="002F7CDA">
        <w:rPr>
          <w:rFonts w:asciiTheme="minorHAnsi" w:eastAsia="Calibri" w:hAnsiTheme="minorHAnsi" w:cstheme="minorHAnsi"/>
          <w:i/>
          <w:iCs/>
          <w:color w:val="000000" w:themeColor="text1"/>
          <w:lang w:val="en-US"/>
        </w:rPr>
        <w:t xml:space="preserve"> </w:t>
      </w:r>
      <w:r w:rsidRPr="002F7CDA">
        <w:rPr>
          <w:rFonts w:asciiTheme="minorHAnsi" w:eastAsia="Calibri" w:hAnsiTheme="minorHAnsi" w:cstheme="minorHAnsi"/>
          <w:i/>
          <w:iCs/>
          <w:color w:val="000000" w:themeColor="text1"/>
          <w:highlight w:val="white"/>
        </w:rPr>
        <w:t>until 26 November 2011</w:t>
      </w:r>
      <w:r w:rsidRPr="002F7CDA">
        <w:rPr>
          <w:rFonts w:asciiTheme="minorHAnsi" w:eastAsia="Calibri" w:hAnsiTheme="minorHAnsi" w:cstheme="minorHAnsi"/>
          <w:i/>
          <w:iCs/>
          <w:color w:val="000000" w:themeColor="text1"/>
          <w:highlight w:val="white"/>
          <w:lang w:val="en-US"/>
        </w:rPr>
        <w:t xml:space="preserve">. The next day things escalated in our village and </w:t>
      </w:r>
      <w:r w:rsidRPr="002F7CDA">
        <w:rPr>
          <w:rFonts w:asciiTheme="minorHAnsi" w:eastAsia="Calibri" w:hAnsiTheme="minorHAnsi" w:cstheme="minorHAnsi"/>
          <w:i/>
          <w:iCs/>
          <w:color w:val="000000" w:themeColor="text1"/>
          <w:highlight w:val="white"/>
        </w:rPr>
        <w:t>schools were closed.</w:t>
      </w:r>
      <w:r w:rsidRPr="002F7CDA">
        <w:rPr>
          <w:rFonts w:asciiTheme="minorHAnsi" w:eastAsia="Calibri" w:hAnsiTheme="minorHAnsi" w:cstheme="minorHAnsi"/>
          <w:i/>
          <w:iCs/>
          <w:color w:val="000000" w:themeColor="text1"/>
          <w:lang w:val="en-US"/>
        </w:rPr>
        <w:t xml:space="preserve"> That was the last day I opened a book, it was a science book.</w:t>
      </w:r>
    </w:p>
    <w:p w:rsidR="0060530E" w:rsidRPr="002F7CDA" w:rsidRDefault="0060530E" w:rsidP="0060530E">
      <w:pPr>
        <w:ind w:left="720" w:hanging="720"/>
        <w:rPr>
          <w:rFonts w:asciiTheme="minorHAnsi" w:eastAsia="Calibri" w:hAnsiTheme="minorHAnsi" w:cstheme="minorHAnsi"/>
          <w:i/>
          <w:iCs/>
          <w:color w:val="000000" w:themeColor="text1"/>
          <w:lang w:val="en-US"/>
        </w:rPr>
      </w:pPr>
    </w:p>
    <w:p w:rsidR="0060530E" w:rsidRPr="002F7CDA" w:rsidRDefault="0060530E" w:rsidP="0060530E">
      <w:pPr>
        <w:ind w:left="720" w:hanging="720"/>
        <w:rPr>
          <w:rFonts w:asciiTheme="minorHAnsi" w:eastAsia="Calibri" w:hAnsiTheme="minorHAnsi" w:cstheme="minorHAnsi"/>
          <w:i/>
          <w:iCs/>
          <w:color w:val="000000" w:themeColor="text1"/>
        </w:rPr>
      </w:pPr>
      <w:r w:rsidRPr="002F7CDA">
        <w:rPr>
          <w:rFonts w:asciiTheme="minorHAnsi" w:eastAsia="Calibri" w:hAnsiTheme="minorHAnsi" w:cstheme="minorHAnsi"/>
          <w:i/>
          <w:iCs/>
          <w:color w:val="000000" w:themeColor="text1"/>
        </w:rPr>
        <w:t xml:space="preserve">00:52 </w:t>
      </w:r>
      <w:r w:rsidRPr="002F7CDA">
        <w:rPr>
          <w:rFonts w:asciiTheme="minorHAnsi" w:eastAsia="Calibri" w:hAnsiTheme="minorHAnsi" w:cstheme="minorHAnsi"/>
          <w:i/>
          <w:iCs/>
          <w:color w:val="000000" w:themeColor="text1"/>
        </w:rPr>
        <w:tab/>
      </w:r>
      <w:r w:rsidRPr="002F7CDA">
        <w:rPr>
          <w:rFonts w:asciiTheme="minorHAnsi" w:eastAsia="Calibri" w:hAnsiTheme="minorHAnsi" w:cstheme="minorHAnsi"/>
          <w:i/>
          <w:iCs/>
          <w:color w:val="000000" w:themeColor="text1"/>
          <w:highlight w:val="white"/>
          <w:lang w:val="en-US"/>
        </w:rPr>
        <w:t>I stayed for twenty days in a different area until they announced that the road to Lebanon was</w:t>
      </w:r>
      <w:r w:rsidRPr="002F7CDA">
        <w:rPr>
          <w:rFonts w:asciiTheme="minorHAnsi" w:eastAsia="Calibri" w:hAnsiTheme="minorHAnsi" w:cstheme="minorHAnsi"/>
          <w:i/>
          <w:iCs/>
          <w:color w:val="000000" w:themeColor="text1"/>
        </w:rPr>
        <w:t xml:space="preserve"> </w:t>
      </w:r>
      <w:r w:rsidRPr="002F7CDA">
        <w:rPr>
          <w:rFonts w:asciiTheme="minorHAnsi" w:eastAsia="Calibri" w:hAnsiTheme="minorHAnsi" w:cstheme="minorHAnsi"/>
          <w:i/>
          <w:iCs/>
          <w:color w:val="000000" w:themeColor="text1"/>
          <w:highlight w:val="white"/>
          <w:lang w:val="en-US"/>
        </w:rPr>
        <w:t>semi open. I walked for one hour, then got on the top of a diesel truck. There was no space so I rode on top. It was freezing and windy, I could feel it in my bones; I didn’t think I’d make it to Lebanon alive.”</w:t>
      </w:r>
    </w:p>
    <w:p w:rsidR="0060530E" w:rsidRPr="002F7CDA" w:rsidRDefault="0060530E" w:rsidP="0060530E">
      <w:pPr>
        <w:rPr>
          <w:rFonts w:asciiTheme="minorHAnsi" w:hAnsiTheme="minorHAnsi" w:cstheme="minorHAnsi"/>
        </w:rPr>
      </w:pPr>
    </w:p>
    <w:p w:rsidR="0060530E" w:rsidRPr="002F7CDA" w:rsidRDefault="0060530E" w:rsidP="0060530E">
      <w:pPr>
        <w:rPr>
          <w:rFonts w:asciiTheme="minorHAnsi" w:hAnsiTheme="minorHAnsi" w:cstheme="minorHAnsi"/>
        </w:rPr>
      </w:pPr>
      <w:r w:rsidRPr="002F7CDA">
        <w:rPr>
          <w:rFonts w:asciiTheme="minorHAnsi" w:hAnsiTheme="minorHAnsi" w:cstheme="minorHAnsi"/>
        </w:rPr>
        <w:t>01:17</w:t>
      </w:r>
      <w:r w:rsidRPr="002F7CDA">
        <w:rPr>
          <w:rFonts w:asciiTheme="minorHAnsi" w:hAnsiTheme="minorHAnsi" w:cstheme="minorHAnsi"/>
        </w:rPr>
        <w:tab/>
        <w:t>Driving through the streets near Ahmad’s home.</w:t>
      </w:r>
    </w:p>
    <w:p w:rsidR="0060530E" w:rsidRPr="002F7CDA" w:rsidRDefault="0060530E" w:rsidP="0060530E">
      <w:pPr>
        <w:rPr>
          <w:rFonts w:asciiTheme="minorHAnsi" w:eastAsia="Calibri" w:hAnsiTheme="minorHAnsi" w:cstheme="minorHAnsi"/>
          <w:i/>
          <w:iCs/>
          <w:color w:val="333333"/>
        </w:rPr>
      </w:pPr>
    </w:p>
    <w:p w:rsidR="0060530E" w:rsidRPr="002F7CDA" w:rsidRDefault="0060530E" w:rsidP="0060530E">
      <w:pPr>
        <w:ind w:left="720" w:hanging="720"/>
        <w:rPr>
          <w:rFonts w:asciiTheme="minorHAnsi" w:eastAsia="Calibri" w:hAnsiTheme="minorHAnsi" w:cstheme="minorHAnsi"/>
          <w:bCs/>
          <w:color w:val="333333"/>
          <w:lang w:val="en-US"/>
        </w:rPr>
      </w:pPr>
      <w:r w:rsidRPr="002F7CDA">
        <w:rPr>
          <w:rFonts w:asciiTheme="minorHAnsi" w:eastAsia="Calibri" w:hAnsiTheme="minorHAnsi" w:cstheme="minorHAnsi"/>
          <w:bCs/>
          <w:color w:val="333333"/>
          <w:lang w:val="en-US"/>
        </w:rPr>
        <w:t xml:space="preserve">Soundbite: (Arabic) Ahmad, Syrian refugee in Lebanon </w:t>
      </w:r>
    </w:p>
    <w:p w:rsidR="0060530E" w:rsidRPr="002F7CDA" w:rsidRDefault="0060530E" w:rsidP="0060530E">
      <w:pPr>
        <w:ind w:left="720" w:hanging="720"/>
        <w:rPr>
          <w:rFonts w:asciiTheme="minorHAnsi" w:eastAsia="Calibri" w:hAnsiTheme="minorHAnsi" w:cstheme="minorHAnsi"/>
          <w:i/>
          <w:iCs/>
          <w:color w:val="333333"/>
          <w:lang w:val="en-US"/>
        </w:rPr>
      </w:pPr>
    </w:p>
    <w:p w:rsidR="0060530E" w:rsidRPr="002F7CDA" w:rsidRDefault="0060530E" w:rsidP="0060530E">
      <w:pPr>
        <w:ind w:left="720" w:hanging="720"/>
        <w:rPr>
          <w:rFonts w:asciiTheme="minorHAnsi" w:hAnsiTheme="minorHAnsi" w:cstheme="minorHAnsi"/>
          <w:i/>
          <w:iCs/>
        </w:rPr>
      </w:pPr>
      <w:r w:rsidRPr="002F7CDA">
        <w:rPr>
          <w:rFonts w:asciiTheme="minorHAnsi" w:hAnsiTheme="minorHAnsi" w:cstheme="minorHAnsi"/>
          <w:i/>
          <w:iCs/>
        </w:rPr>
        <w:t>01:25 “Two of my friends, Ahmed and Soliman lost their lives in the crisis.</w:t>
      </w:r>
    </w:p>
    <w:p w:rsidR="0060530E" w:rsidRPr="002F7CDA" w:rsidRDefault="0060530E" w:rsidP="0060530E">
      <w:pPr>
        <w:ind w:left="720" w:hanging="720"/>
        <w:rPr>
          <w:rFonts w:asciiTheme="minorHAnsi" w:hAnsiTheme="minorHAnsi" w:cstheme="minorHAnsi"/>
          <w:i/>
          <w:iCs/>
        </w:rPr>
      </w:pPr>
    </w:p>
    <w:p w:rsidR="0060530E" w:rsidRPr="002F7CDA" w:rsidRDefault="0060530E" w:rsidP="0060530E">
      <w:pPr>
        <w:ind w:left="720" w:hanging="720"/>
        <w:rPr>
          <w:rFonts w:asciiTheme="minorHAnsi" w:hAnsiTheme="minorHAnsi" w:cstheme="minorHAnsi"/>
          <w:i/>
          <w:iCs/>
        </w:rPr>
      </w:pPr>
      <w:r w:rsidRPr="002F7CDA">
        <w:rPr>
          <w:rFonts w:asciiTheme="minorHAnsi" w:hAnsiTheme="minorHAnsi" w:cstheme="minorHAnsi"/>
          <w:i/>
          <w:iCs/>
        </w:rPr>
        <w:t>01:35</w:t>
      </w:r>
      <w:r w:rsidRPr="002F7CDA">
        <w:rPr>
          <w:rFonts w:asciiTheme="minorHAnsi" w:hAnsiTheme="minorHAnsi" w:cstheme="minorHAnsi"/>
          <w:i/>
          <w:iCs/>
        </w:rPr>
        <w:tab/>
        <w:t xml:space="preserve"> I found out about it from the news and stories I heard from friends. When you lose a dear friend, it’s like losing a kidney or limb; it can never be replaced. Death news has become routine. All of these things affect my mental health.</w:t>
      </w:r>
    </w:p>
    <w:p w:rsidR="0060530E" w:rsidRPr="002F7CDA" w:rsidRDefault="0060530E" w:rsidP="0060530E">
      <w:pPr>
        <w:rPr>
          <w:rFonts w:asciiTheme="minorHAnsi" w:hAnsiTheme="minorHAnsi" w:cstheme="minorHAnsi"/>
        </w:rPr>
      </w:pPr>
    </w:p>
    <w:p w:rsidR="0060530E" w:rsidRPr="002F7CDA" w:rsidRDefault="0060530E" w:rsidP="0060530E">
      <w:pPr>
        <w:ind w:left="720" w:hanging="720"/>
        <w:rPr>
          <w:rFonts w:asciiTheme="minorHAnsi" w:hAnsiTheme="minorHAnsi" w:cstheme="minorHAnsi"/>
          <w:i/>
          <w:iCs/>
        </w:rPr>
      </w:pPr>
      <w:r w:rsidRPr="002F7CDA">
        <w:rPr>
          <w:rFonts w:asciiTheme="minorHAnsi" w:hAnsiTheme="minorHAnsi" w:cstheme="minorHAnsi"/>
          <w:i/>
          <w:iCs/>
        </w:rPr>
        <w:t xml:space="preserve">02:12 </w:t>
      </w:r>
      <w:r w:rsidRPr="002F7CDA">
        <w:rPr>
          <w:rFonts w:asciiTheme="minorHAnsi" w:hAnsiTheme="minorHAnsi" w:cstheme="minorHAnsi"/>
          <w:i/>
          <w:iCs/>
        </w:rPr>
        <w:tab/>
        <w:t xml:space="preserve">I used to have more money when I was ten years old than I do now at 24. </w:t>
      </w:r>
      <w:r>
        <w:rPr>
          <w:rFonts w:asciiTheme="minorHAnsi" w:hAnsiTheme="minorHAnsi" w:cstheme="minorHAnsi"/>
          <w:i/>
          <w:iCs/>
        </w:rPr>
        <w:t>I never used to think about money.</w:t>
      </w:r>
    </w:p>
    <w:p w:rsidR="0060530E" w:rsidRPr="002F7CDA" w:rsidRDefault="0060530E" w:rsidP="0060530E">
      <w:pPr>
        <w:ind w:left="720" w:hanging="720"/>
        <w:rPr>
          <w:rFonts w:asciiTheme="minorHAnsi" w:hAnsiTheme="minorHAnsi" w:cstheme="minorHAnsi"/>
          <w:i/>
          <w:iCs/>
        </w:rPr>
      </w:pPr>
    </w:p>
    <w:p w:rsidR="0060530E" w:rsidRPr="002F7CDA" w:rsidRDefault="0060530E" w:rsidP="0060530E">
      <w:pPr>
        <w:ind w:left="720" w:hanging="720"/>
        <w:rPr>
          <w:rFonts w:asciiTheme="minorHAnsi" w:hAnsiTheme="minorHAnsi" w:cstheme="minorHAnsi"/>
          <w:i/>
          <w:iCs/>
        </w:rPr>
      </w:pPr>
      <w:r w:rsidRPr="002F7CDA">
        <w:rPr>
          <w:rFonts w:asciiTheme="minorHAnsi" w:hAnsiTheme="minorHAnsi" w:cstheme="minorHAnsi"/>
          <w:i/>
          <w:iCs/>
        </w:rPr>
        <w:t>02:25</w:t>
      </w:r>
      <w:r w:rsidRPr="002F7CDA">
        <w:rPr>
          <w:rFonts w:asciiTheme="minorHAnsi" w:hAnsiTheme="minorHAnsi" w:cstheme="minorHAnsi"/>
          <w:i/>
          <w:iCs/>
        </w:rPr>
        <w:tab/>
        <w:t xml:space="preserve"> I have none of the usual personal belongings that I used to have at home. I used to have a wardrobe, a desk and a computer. I used to have seven or eight chess boards, one for each family member. I was a good and competitive chess player, playing with the adults.</w:t>
      </w:r>
    </w:p>
    <w:p w:rsidR="0060530E" w:rsidRPr="002F7CDA" w:rsidRDefault="0060530E" w:rsidP="0060530E">
      <w:pPr>
        <w:ind w:left="720" w:hanging="720"/>
        <w:rPr>
          <w:rFonts w:asciiTheme="minorHAnsi" w:hAnsiTheme="minorHAnsi" w:cstheme="minorHAnsi"/>
          <w:i/>
          <w:iCs/>
        </w:rPr>
      </w:pPr>
    </w:p>
    <w:p w:rsidR="0060530E" w:rsidRPr="002F7CDA" w:rsidRDefault="0060530E" w:rsidP="0060530E">
      <w:pPr>
        <w:ind w:left="720" w:hanging="720"/>
        <w:rPr>
          <w:rFonts w:asciiTheme="minorHAnsi" w:hAnsiTheme="minorHAnsi" w:cstheme="minorHAnsi"/>
          <w:i/>
          <w:iCs/>
        </w:rPr>
      </w:pPr>
      <w:r w:rsidRPr="002F7CDA">
        <w:rPr>
          <w:rFonts w:asciiTheme="minorHAnsi" w:hAnsiTheme="minorHAnsi" w:cstheme="minorHAnsi"/>
          <w:i/>
          <w:iCs/>
        </w:rPr>
        <w:t xml:space="preserve">02:55 </w:t>
      </w:r>
      <w:r w:rsidRPr="002F7CDA">
        <w:rPr>
          <w:rFonts w:asciiTheme="minorHAnsi" w:hAnsiTheme="minorHAnsi" w:cstheme="minorHAnsi"/>
          <w:i/>
          <w:iCs/>
        </w:rPr>
        <w:tab/>
        <w:t>It’s no longer available. Even if we had a chess board, I would not be able to concentrate or focus and play like I used to.”</w:t>
      </w:r>
    </w:p>
    <w:p w:rsidR="0060530E" w:rsidRPr="002F7CDA" w:rsidRDefault="0060530E" w:rsidP="0060530E">
      <w:pPr>
        <w:ind w:left="720" w:hanging="720"/>
        <w:rPr>
          <w:rFonts w:asciiTheme="minorHAnsi" w:hAnsiTheme="minorHAnsi" w:cstheme="minorHAnsi"/>
        </w:rPr>
      </w:pPr>
    </w:p>
    <w:p w:rsidR="0060530E" w:rsidRPr="002F7CDA" w:rsidRDefault="0060530E" w:rsidP="0060530E">
      <w:pPr>
        <w:ind w:left="720" w:hanging="720"/>
        <w:rPr>
          <w:rFonts w:asciiTheme="minorHAnsi" w:hAnsiTheme="minorHAnsi" w:cstheme="minorHAnsi"/>
        </w:rPr>
      </w:pPr>
      <w:r w:rsidRPr="002F7CDA">
        <w:rPr>
          <w:rFonts w:asciiTheme="minorHAnsi" w:hAnsiTheme="minorHAnsi" w:cstheme="minorHAnsi"/>
        </w:rPr>
        <w:t>03:08</w:t>
      </w:r>
      <w:r w:rsidRPr="002F7CDA">
        <w:rPr>
          <w:rFonts w:asciiTheme="minorHAnsi" w:hAnsiTheme="minorHAnsi" w:cstheme="minorHAnsi"/>
        </w:rPr>
        <w:tab/>
        <w:t>Ahmad sitting in his living room.</w:t>
      </w:r>
    </w:p>
    <w:p w:rsidR="0060530E" w:rsidRPr="002F7CDA" w:rsidRDefault="0060530E" w:rsidP="0060530E">
      <w:pPr>
        <w:ind w:left="720" w:hanging="720"/>
        <w:rPr>
          <w:rFonts w:asciiTheme="minorHAnsi" w:hAnsiTheme="minorHAnsi" w:cstheme="minorHAnsi"/>
        </w:rPr>
      </w:pPr>
    </w:p>
    <w:p w:rsidR="0060530E" w:rsidRPr="002F7CDA" w:rsidRDefault="0060530E" w:rsidP="0060530E">
      <w:pPr>
        <w:ind w:left="720" w:hanging="720"/>
        <w:rPr>
          <w:rFonts w:asciiTheme="minorHAnsi" w:eastAsia="Calibri" w:hAnsiTheme="minorHAnsi" w:cstheme="minorHAnsi"/>
          <w:bCs/>
          <w:color w:val="333333"/>
          <w:lang w:val="en-US"/>
        </w:rPr>
      </w:pPr>
      <w:r w:rsidRPr="002F7CDA">
        <w:rPr>
          <w:rFonts w:asciiTheme="minorHAnsi" w:eastAsia="Calibri" w:hAnsiTheme="minorHAnsi" w:cstheme="minorHAnsi"/>
          <w:bCs/>
          <w:color w:val="333333"/>
          <w:lang w:val="en-US"/>
        </w:rPr>
        <w:t xml:space="preserve">Soundbite: (Arabic) Ahmad, Syrian refugee in Lebanon </w:t>
      </w:r>
    </w:p>
    <w:p w:rsidR="0060530E" w:rsidRPr="002F7CDA" w:rsidRDefault="0060530E" w:rsidP="0060530E">
      <w:pPr>
        <w:rPr>
          <w:rFonts w:asciiTheme="minorHAnsi" w:hAnsiTheme="minorHAnsi" w:cstheme="minorHAnsi"/>
          <w:b/>
          <w:bCs/>
          <w:lang w:val="en-US"/>
        </w:rPr>
      </w:pPr>
    </w:p>
    <w:p w:rsidR="0060530E" w:rsidRPr="002F7CDA" w:rsidRDefault="0060530E" w:rsidP="0060530E">
      <w:pPr>
        <w:ind w:left="720" w:hanging="720"/>
        <w:rPr>
          <w:rFonts w:asciiTheme="minorHAnsi" w:hAnsiTheme="minorHAnsi" w:cstheme="minorHAnsi"/>
          <w:i/>
          <w:iCs/>
          <w:color w:val="000000" w:themeColor="text1"/>
          <w:lang w:val="en-US"/>
        </w:rPr>
      </w:pPr>
      <w:r w:rsidRPr="002F7CDA">
        <w:rPr>
          <w:rFonts w:asciiTheme="minorHAnsi" w:eastAsia="Calibri" w:hAnsiTheme="minorHAnsi" w:cstheme="minorHAnsi"/>
          <w:b/>
          <w:bCs/>
          <w:i/>
          <w:iCs/>
          <w:color w:val="000000" w:themeColor="text1"/>
          <w:lang w:val="en-US"/>
        </w:rPr>
        <w:t>03:17</w:t>
      </w:r>
      <w:r w:rsidRPr="002F7CDA">
        <w:rPr>
          <w:rFonts w:asciiTheme="minorHAnsi" w:eastAsia="Calibri" w:hAnsiTheme="minorHAnsi" w:cstheme="minorHAnsi"/>
          <w:b/>
          <w:bCs/>
          <w:i/>
          <w:iCs/>
          <w:color w:val="000000" w:themeColor="text1"/>
          <w:lang w:val="en-US"/>
        </w:rPr>
        <w:tab/>
        <w:t>“</w:t>
      </w:r>
      <w:r w:rsidRPr="002F7CDA">
        <w:rPr>
          <w:rFonts w:asciiTheme="minorHAnsi" w:hAnsiTheme="minorHAnsi" w:cstheme="minorHAnsi"/>
          <w:i/>
          <w:iCs/>
          <w:color w:val="000000" w:themeColor="text1"/>
          <w:lang w:val="en-US"/>
        </w:rPr>
        <w:t>I was in a camp when a Red Cross staff member asked if I’d like to volunteer in the mental health support group. I agreed because I like to help people.</w:t>
      </w:r>
    </w:p>
    <w:p w:rsidR="0060530E" w:rsidRPr="002F7CDA" w:rsidRDefault="0060530E" w:rsidP="0060530E">
      <w:pPr>
        <w:ind w:left="720" w:hanging="720"/>
        <w:rPr>
          <w:rFonts w:asciiTheme="minorHAnsi" w:hAnsiTheme="minorHAnsi" w:cstheme="minorHAnsi"/>
          <w:i/>
          <w:iCs/>
          <w:color w:val="000000" w:themeColor="text1"/>
          <w:lang w:val="en-US"/>
        </w:rPr>
      </w:pPr>
    </w:p>
    <w:p w:rsidR="0060530E" w:rsidRPr="002F7CDA" w:rsidRDefault="0060530E" w:rsidP="0060530E">
      <w:pPr>
        <w:ind w:left="720" w:hanging="720"/>
        <w:rPr>
          <w:rFonts w:asciiTheme="minorHAnsi" w:hAnsiTheme="minorHAnsi" w:cstheme="minorHAnsi"/>
          <w:i/>
          <w:iCs/>
          <w:color w:val="000000" w:themeColor="text1"/>
          <w:lang w:val="en-US"/>
        </w:rPr>
      </w:pPr>
      <w:r w:rsidRPr="002F7CDA">
        <w:rPr>
          <w:rFonts w:asciiTheme="minorHAnsi" w:eastAsia="Calibri" w:hAnsiTheme="minorHAnsi" w:cstheme="minorHAnsi"/>
          <w:b/>
          <w:bCs/>
          <w:i/>
          <w:iCs/>
          <w:color w:val="000000" w:themeColor="text1"/>
          <w:lang w:val="en-US"/>
        </w:rPr>
        <w:lastRenderedPageBreak/>
        <w:t>03:33</w:t>
      </w:r>
      <w:r w:rsidRPr="002F7CDA">
        <w:rPr>
          <w:rFonts w:asciiTheme="minorHAnsi" w:eastAsia="Calibri" w:hAnsiTheme="minorHAnsi" w:cstheme="minorHAnsi"/>
          <w:b/>
          <w:bCs/>
          <w:i/>
          <w:iCs/>
          <w:color w:val="000000" w:themeColor="text1"/>
          <w:lang w:val="en-US"/>
        </w:rPr>
        <w:tab/>
      </w:r>
      <w:r w:rsidRPr="002F7CDA">
        <w:rPr>
          <w:rFonts w:asciiTheme="minorHAnsi" w:eastAsia="Calibri" w:hAnsiTheme="minorHAnsi" w:cstheme="minorHAnsi"/>
          <w:i/>
          <w:iCs/>
          <w:color w:val="000000" w:themeColor="text1"/>
          <w:highlight w:val="white"/>
        </w:rPr>
        <w:t>Seeing people happy makes me happy; I felt relieved, it’s better than being alone. But due to COVID-19 everything now is online and it’s not the same.</w:t>
      </w:r>
    </w:p>
    <w:p w:rsidR="0060530E" w:rsidRPr="002F7CDA" w:rsidRDefault="0060530E" w:rsidP="0060530E">
      <w:pPr>
        <w:rPr>
          <w:rFonts w:asciiTheme="minorHAnsi" w:hAnsiTheme="minorHAnsi" w:cstheme="minorHAnsi"/>
          <w:b/>
          <w:bCs/>
          <w:i/>
          <w:iCs/>
          <w:color w:val="000000" w:themeColor="text1"/>
        </w:rPr>
      </w:pPr>
    </w:p>
    <w:p w:rsidR="0060530E" w:rsidRPr="002F7CDA" w:rsidRDefault="0060530E" w:rsidP="0060530E">
      <w:pPr>
        <w:widowControl w:val="0"/>
        <w:pBdr>
          <w:top w:val="nil"/>
          <w:left w:val="nil"/>
          <w:bottom w:val="nil"/>
          <w:right w:val="nil"/>
          <w:between w:val="nil"/>
        </w:pBdr>
        <w:ind w:left="720" w:hanging="720"/>
        <w:rPr>
          <w:rFonts w:asciiTheme="minorHAnsi" w:hAnsiTheme="minorHAnsi" w:cstheme="minorHAnsi"/>
          <w:i/>
          <w:iCs/>
          <w:color w:val="000000" w:themeColor="text1"/>
          <w:lang w:val="en-US"/>
        </w:rPr>
      </w:pPr>
      <w:r w:rsidRPr="002F7CDA">
        <w:rPr>
          <w:rFonts w:asciiTheme="minorHAnsi" w:eastAsia="Calibri" w:hAnsiTheme="minorHAnsi" w:cstheme="minorHAnsi"/>
          <w:b/>
          <w:bCs/>
          <w:i/>
          <w:iCs/>
          <w:color w:val="000000" w:themeColor="text1"/>
          <w:lang w:val="en-US"/>
        </w:rPr>
        <w:t xml:space="preserve">03:52 </w:t>
      </w:r>
      <w:r w:rsidRPr="002F7CDA">
        <w:rPr>
          <w:rFonts w:asciiTheme="minorHAnsi" w:eastAsia="Calibri" w:hAnsiTheme="minorHAnsi" w:cstheme="minorHAnsi"/>
          <w:b/>
          <w:bCs/>
          <w:i/>
          <w:iCs/>
          <w:color w:val="000000" w:themeColor="text1"/>
          <w:lang w:val="en-US"/>
        </w:rPr>
        <w:tab/>
      </w:r>
      <w:r w:rsidRPr="002F7CDA">
        <w:rPr>
          <w:rFonts w:asciiTheme="minorHAnsi" w:eastAsia="Calibri" w:hAnsiTheme="minorHAnsi" w:cstheme="minorHAnsi"/>
          <w:i/>
          <w:iCs/>
          <w:color w:val="000000" w:themeColor="text1"/>
          <w:lang w:val="en-US"/>
        </w:rPr>
        <w:t xml:space="preserve">If </w:t>
      </w:r>
      <w:r w:rsidRPr="002F7CDA">
        <w:rPr>
          <w:rFonts w:asciiTheme="minorHAnsi" w:hAnsiTheme="minorHAnsi" w:cstheme="minorHAnsi"/>
          <w:i/>
          <w:iCs/>
          <w:color w:val="000000" w:themeColor="text1"/>
        </w:rPr>
        <w:t xml:space="preserve">other nations go through </w:t>
      </w:r>
      <w:r w:rsidRPr="002F7CDA">
        <w:rPr>
          <w:rFonts w:asciiTheme="minorHAnsi" w:hAnsiTheme="minorHAnsi" w:cstheme="minorHAnsi"/>
          <w:i/>
          <w:iCs/>
          <w:color w:val="000000" w:themeColor="text1"/>
          <w:lang w:val="en-US"/>
        </w:rPr>
        <w:t>a fraction of what</w:t>
      </w:r>
      <w:r w:rsidRPr="002F7CDA">
        <w:rPr>
          <w:rFonts w:asciiTheme="minorHAnsi" w:hAnsiTheme="minorHAnsi" w:cstheme="minorHAnsi"/>
          <w:i/>
          <w:iCs/>
          <w:color w:val="000000" w:themeColor="text1"/>
        </w:rPr>
        <w:t xml:space="preserve"> Syrians </w:t>
      </w:r>
      <w:r w:rsidRPr="002F7CDA">
        <w:rPr>
          <w:rFonts w:asciiTheme="minorHAnsi" w:hAnsiTheme="minorHAnsi" w:cstheme="minorHAnsi"/>
          <w:i/>
          <w:iCs/>
          <w:color w:val="000000" w:themeColor="text1"/>
          <w:lang w:val="en-US"/>
        </w:rPr>
        <w:t>faced</w:t>
      </w:r>
      <w:r w:rsidRPr="002F7CDA">
        <w:rPr>
          <w:rFonts w:asciiTheme="minorHAnsi" w:hAnsiTheme="minorHAnsi" w:cstheme="minorHAnsi"/>
          <w:i/>
          <w:iCs/>
          <w:color w:val="000000" w:themeColor="text1"/>
        </w:rPr>
        <w:t xml:space="preserve">, </w:t>
      </w:r>
      <w:r w:rsidRPr="002F7CDA">
        <w:rPr>
          <w:rFonts w:asciiTheme="minorHAnsi" w:hAnsiTheme="minorHAnsi" w:cstheme="minorHAnsi"/>
          <w:i/>
          <w:iCs/>
          <w:color w:val="000000" w:themeColor="text1"/>
          <w:lang w:val="en-US"/>
        </w:rPr>
        <w:t>they would lose their minds.</w:t>
      </w:r>
    </w:p>
    <w:p w:rsidR="0060530E" w:rsidRPr="002F7CDA" w:rsidRDefault="0060530E" w:rsidP="0060530E">
      <w:pPr>
        <w:widowControl w:val="0"/>
        <w:pBdr>
          <w:top w:val="nil"/>
          <w:left w:val="nil"/>
          <w:bottom w:val="nil"/>
          <w:right w:val="nil"/>
          <w:between w:val="nil"/>
        </w:pBdr>
        <w:ind w:left="720" w:hanging="720"/>
        <w:rPr>
          <w:rFonts w:asciiTheme="minorHAnsi" w:hAnsiTheme="minorHAnsi" w:cstheme="minorHAnsi"/>
          <w:i/>
          <w:iCs/>
          <w:color w:val="000000" w:themeColor="text1"/>
        </w:rPr>
      </w:pPr>
    </w:p>
    <w:p w:rsidR="0060530E" w:rsidRPr="002F7CDA" w:rsidRDefault="0060530E" w:rsidP="0060530E">
      <w:pPr>
        <w:widowControl w:val="0"/>
        <w:pBdr>
          <w:top w:val="nil"/>
          <w:left w:val="nil"/>
          <w:bottom w:val="nil"/>
          <w:right w:val="nil"/>
          <w:between w:val="nil"/>
        </w:pBdr>
        <w:rPr>
          <w:rFonts w:asciiTheme="minorHAnsi" w:hAnsiTheme="minorHAnsi" w:cstheme="minorHAnsi"/>
          <w:i/>
          <w:iCs/>
          <w:color w:val="000000" w:themeColor="text1"/>
          <w:lang w:val="en-US"/>
        </w:rPr>
      </w:pPr>
      <w:r w:rsidRPr="002F7CDA">
        <w:rPr>
          <w:rFonts w:asciiTheme="minorHAnsi" w:eastAsia="Calibri" w:hAnsiTheme="minorHAnsi" w:cstheme="minorHAnsi"/>
          <w:b/>
          <w:bCs/>
          <w:i/>
          <w:iCs/>
          <w:color w:val="000000" w:themeColor="text1"/>
          <w:lang w:val="en-US"/>
        </w:rPr>
        <w:t>04:05</w:t>
      </w:r>
      <w:r w:rsidRPr="002F7CDA">
        <w:rPr>
          <w:rFonts w:asciiTheme="minorHAnsi" w:eastAsia="Calibri" w:hAnsiTheme="minorHAnsi" w:cstheme="minorHAnsi"/>
          <w:b/>
          <w:bCs/>
          <w:i/>
          <w:iCs/>
          <w:color w:val="000000" w:themeColor="text1"/>
          <w:lang w:val="en-US"/>
        </w:rPr>
        <w:tab/>
        <w:t xml:space="preserve"> </w:t>
      </w:r>
      <w:r w:rsidRPr="002F7CDA">
        <w:rPr>
          <w:rFonts w:asciiTheme="minorHAnsi" w:hAnsiTheme="minorHAnsi" w:cstheme="minorHAnsi"/>
          <w:i/>
          <w:iCs/>
          <w:color w:val="000000" w:themeColor="text1"/>
        </w:rPr>
        <w:t>Hard days shall pass</w:t>
      </w:r>
      <w:r w:rsidRPr="002F7CDA">
        <w:rPr>
          <w:rFonts w:asciiTheme="minorHAnsi" w:hAnsiTheme="minorHAnsi" w:cstheme="minorHAnsi"/>
          <w:i/>
          <w:iCs/>
          <w:color w:val="000000" w:themeColor="text1"/>
          <w:lang w:val="en-US"/>
        </w:rPr>
        <w:t>; m</w:t>
      </w:r>
      <w:proofErr w:type="spellStart"/>
      <w:r w:rsidRPr="002F7CDA">
        <w:rPr>
          <w:rFonts w:asciiTheme="minorHAnsi" w:hAnsiTheme="minorHAnsi" w:cstheme="minorHAnsi"/>
          <w:i/>
          <w:iCs/>
          <w:color w:val="000000" w:themeColor="text1"/>
        </w:rPr>
        <w:t>aybe</w:t>
      </w:r>
      <w:proofErr w:type="spellEnd"/>
      <w:r w:rsidRPr="002F7CDA">
        <w:rPr>
          <w:rFonts w:asciiTheme="minorHAnsi" w:hAnsiTheme="minorHAnsi" w:cstheme="minorHAnsi"/>
          <w:i/>
          <w:iCs/>
          <w:color w:val="000000" w:themeColor="text1"/>
        </w:rPr>
        <w:t xml:space="preserve"> it</w:t>
      </w:r>
      <w:r w:rsidRPr="002F7CDA">
        <w:rPr>
          <w:rFonts w:asciiTheme="minorHAnsi" w:hAnsiTheme="minorHAnsi" w:cstheme="minorHAnsi"/>
          <w:i/>
          <w:iCs/>
          <w:color w:val="000000" w:themeColor="text1"/>
          <w:lang w:val="en-US"/>
        </w:rPr>
        <w:t xml:space="preserve">’s </w:t>
      </w:r>
      <w:r w:rsidRPr="002F7CDA">
        <w:rPr>
          <w:rFonts w:asciiTheme="minorHAnsi" w:hAnsiTheme="minorHAnsi" w:cstheme="minorHAnsi"/>
          <w:i/>
          <w:iCs/>
          <w:color w:val="000000" w:themeColor="text1"/>
        </w:rPr>
        <w:t>over for my generation</w:t>
      </w:r>
      <w:r w:rsidRPr="002F7CDA">
        <w:rPr>
          <w:rFonts w:asciiTheme="minorHAnsi" w:hAnsiTheme="minorHAnsi" w:cstheme="minorHAnsi"/>
          <w:i/>
          <w:iCs/>
          <w:color w:val="000000" w:themeColor="text1"/>
          <w:lang w:val="en-US"/>
        </w:rPr>
        <w:t xml:space="preserve"> and we are unable to help </w:t>
      </w:r>
    </w:p>
    <w:p w:rsidR="0060530E" w:rsidRPr="002F7CDA" w:rsidRDefault="0060530E" w:rsidP="0060530E">
      <w:pPr>
        <w:widowControl w:val="0"/>
        <w:pBdr>
          <w:top w:val="nil"/>
          <w:left w:val="nil"/>
          <w:bottom w:val="nil"/>
          <w:right w:val="nil"/>
          <w:between w:val="nil"/>
        </w:pBdr>
        <w:ind w:left="720"/>
        <w:rPr>
          <w:rFonts w:asciiTheme="minorHAnsi" w:hAnsiTheme="minorHAnsi" w:cstheme="minorHAnsi"/>
          <w:i/>
          <w:iCs/>
          <w:color w:val="000000" w:themeColor="text1"/>
          <w:lang w:val="en-US"/>
        </w:rPr>
      </w:pPr>
      <w:r w:rsidRPr="002F7CDA">
        <w:rPr>
          <w:rFonts w:asciiTheme="minorHAnsi" w:hAnsiTheme="minorHAnsi" w:cstheme="minorHAnsi"/>
          <w:i/>
          <w:iCs/>
          <w:color w:val="000000" w:themeColor="text1"/>
          <w:lang w:val="en-US"/>
        </w:rPr>
        <w:t>our country. Many people were deceived, some hit rock bottom, others gained; war teaches you a lot.”</w:t>
      </w:r>
    </w:p>
    <w:p w:rsidR="0060530E" w:rsidRPr="002F7CDA" w:rsidRDefault="0060530E" w:rsidP="0060530E">
      <w:pPr>
        <w:rPr>
          <w:rFonts w:asciiTheme="minorHAnsi" w:hAnsiTheme="minorHAnsi" w:cstheme="minorHAnsi"/>
          <w:b/>
          <w:bCs/>
        </w:rPr>
      </w:pPr>
    </w:p>
    <w:p w:rsidR="0060530E" w:rsidRPr="002F7CDA" w:rsidRDefault="0060530E" w:rsidP="0060530E">
      <w:pPr>
        <w:ind w:left="720" w:hanging="720"/>
        <w:rPr>
          <w:rFonts w:asciiTheme="minorHAnsi" w:eastAsia="Calibri" w:hAnsiTheme="minorHAnsi" w:cstheme="minorHAnsi"/>
          <w:b/>
          <w:bCs/>
          <w:color w:val="333333"/>
        </w:rPr>
      </w:pPr>
      <w:r w:rsidRPr="002F7CDA">
        <w:rPr>
          <w:rFonts w:asciiTheme="minorHAnsi" w:eastAsia="Calibri" w:hAnsiTheme="minorHAnsi" w:cstheme="minorHAnsi"/>
          <w:b/>
          <w:bCs/>
          <w:color w:val="333333"/>
        </w:rPr>
        <w:t>04:31</w:t>
      </w:r>
      <w:r w:rsidRPr="002F7CDA">
        <w:rPr>
          <w:rFonts w:asciiTheme="minorHAnsi" w:eastAsia="Calibri" w:hAnsiTheme="minorHAnsi" w:cstheme="minorHAnsi"/>
          <w:b/>
          <w:bCs/>
          <w:color w:val="333333"/>
        </w:rPr>
        <w:tab/>
        <w:t xml:space="preserve">ENDS </w:t>
      </w:r>
    </w:p>
    <w:p w:rsidR="0060530E" w:rsidRDefault="0060530E" w:rsidP="0060530E">
      <w:pPr>
        <w:ind w:left="720" w:hanging="720"/>
        <w:rPr>
          <w:rFonts w:eastAsia="Calibri"/>
          <w:b/>
          <w:bCs/>
          <w:color w:val="333333"/>
        </w:rPr>
      </w:pPr>
    </w:p>
    <w:p w:rsidR="0060530E" w:rsidRPr="00DA3A9A" w:rsidRDefault="0060530E" w:rsidP="0060530E">
      <w:pPr>
        <w:ind w:left="720" w:hanging="720"/>
        <w:rPr>
          <w:b/>
          <w:bCs/>
          <w:lang w:val="en-US"/>
        </w:rPr>
      </w:pPr>
    </w:p>
    <w:p w:rsidR="0060530E" w:rsidRPr="00E05197" w:rsidRDefault="0060530E" w:rsidP="0060530E">
      <w:pPr>
        <w:rPr>
          <w:rFonts w:ascii="Arial" w:hAnsi="Arial" w:cs="Arial"/>
          <w:sz w:val="22"/>
          <w:szCs w:val="22"/>
          <w:lang w:val="en-CA"/>
        </w:rPr>
      </w:pPr>
    </w:p>
    <w:p w:rsidR="00E05197" w:rsidRPr="00E05197" w:rsidRDefault="00E05197" w:rsidP="0060530E">
      <w:pPr>
        <w:jc w:val="center"/>
        <w:rPr>
          <w:rFonts w:ascii="Arial" w:hAnsi="Arial" w:cs="Arial"/>
          <w:sz w:val="22"/>
          <w:szCs w:val="22"/>
          <w:lang w:val="en-CA"/>
        </w:rPr>
      </w:pPr>
      <w:bookmarkStart w:id="1" w:name="_GoBack"/>
      <w:bookmarkEnd w:id="1"/>
    </w:p>
    <w:sectPr w:rsidR="00E05197" w:rsidRPr="00E05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2"/>
    <w:rsid w:val="002F7CDA"/>
    <w:rsid w:val="005528D2"/>
    <w:rsid w:val="005B44A4"/>
    <w:rsid w:val="0060530E"/>
    <w:rsid w:val="00756BA6"/>
    <w:rsid w:val="00E051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70D85-3CB8-4DCF-AED9-BBFCA611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8D2"/>
    <w:pPr>
      <w:spacing w:after="0" w:line="240" w:lineRule="auto"/>
    </w:pPr>
    <w:rPr>
      <w:rFonts w:ascii="Times New Roman" w:eastAsia="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uiPriority w:val="99"/>
    <w:rsid w:val="005528D2"/>
    <w:pPr>
      <w:spacing w:after="0" w:line="240" w:lineRule="auto"/>
    </w:pPr>
    <w:rPr>
      <w:rFonts w:ascii="Times New Roman" w:eastAsia="Times New Roman" w:hAnsi="Times New Roman" w:cs="Times New Roman"/>
      <w:color w:val="000000"/>
      <w:sz w:val="20"/>
      <w:szCs w:val="20"/>
      <w:lang w:val="en-US"/>
    </w:rPr>
  </w:style>
  <w:style w:type="paragraph" w:customStyle="1" w:styleId="MediumGrid21">
    <w:name w:val="Medium Grid 21"/>
    <w:uiPriority w:val="99"/>
    <w:rsid w:val="005528D2"/>
    <w:pPr>
      <w:suppressAutoHyphens/>
      <w:spacing w:after="0" w:line="240" w:lineRule="auto"/>
    </w:pPr>
    <w:rPr>
      <w:rFonts w:ascii="Lucida Grande" w:eastAsia="Times New Roman" w:hAnsi="Lucida Grande" w:cs="Lucida Grande"/>
      <w:color w:val="000000"/>
      <w:kern w:val="1"/>
      <w:lang w:val="es-ES_tradnl"/>
    </w:rPr>
  </w:style>
  <w:style w:type="paragraph" w:styleId="Header">
    <w:name w:val="header"/>
    <w:basedOn w:val="Normal"/>
    <w:link w:val="HeaderChar"/>
    <w:uiPriority w:val="99"/>
    <w:rsid w:val="005528D2"/>
    <w:pPr>
      <w:tabs>
        <w:tab w:val="center" w:pos="4536"/>
        <w:tab w:val="right" w:pos="9072"/>
      </w:tabs>
    </w:pPr>
  </w:style>
  <w:style w:type="character" w:customStyle="1" w:styleId="HeaderChar">
    <w:name w:val="Header Char"/>
    <w:basedOn w:val="DefaultParagraphFont"/>
    <w:link w:val="Header"/>
    <w:uiPriority w:val="99"/>
    <w:rsid w:val="005528D2"/>
    <w:rPr>
      <w:rFonts w:ascii="Times New Roman" w:eastAsia="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rcvideonewsroom.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HETHERINGTON</dc:creator>
  <cp:keywords/>
  <dc:description/>
  <cp:lastModifiedBy>Ruth HETHERINGTON</cp:lastModifiedBy>
  <cp:revision>3</cp:revision>
  <dcterms:created xsi:type="dcterms:W3CDTF">2021-03-05T09:31:00Z</dcterms:created>
  <dcterms:modified xsi:type="dcterms:W3CDTF">2021-03-05T12:08:00Z</dcterms:modified>
</cp:coreProperties>
</file>